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43C35" w14:textId="77777777" w:rsidR="007E3756" w:rsidRDefault="007E3756" w:rsidP="007E3756">
      <w:pPr>
        <w:rPr>
          <w:b/>
          <w:bCs/>
          <w:sz w:val="36"/>
          <w:szCs w:val="36"/>
          <w:u w:val="single"/>
        </w:rPr>
      </w:pPr>
    </w:p>
    <w:p w14:paraId="396BA195" w14:textId="705A47DF" w:rsidR="007E3756" w:rsidRDefault="007E3756" w:rsidP="007E3756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INVENTARIO – DISTINTA DELLE RIMANENZE FINALI </w:t>
      </w:r>
    </w:p>
    <w:p w14:paraId="390176AF" w14:textId="3606A362" w:rsidR="007E3756" w:rsidRDefault="007E3756" w:rsidP="007E375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Con la presente ci preme ricordare, anche per coloro i quali non lo fanno abitualmente, che al 31/12 di ogni anno va compilato l’inventario di magazzino – ovvero andrebbe preparata una distinta analitica dei beni costituenti le merci in giacenza </w:t>
      </w:r>
    </w:p>
    <w:p w14:paraId="0832D7DE" w14:textId="77777777" w:rsidR="007E3756" w:rsidRDefault="007E3756" w:rsidP="007E3756">
      <w:pPr>
        <w:jc w:val="both"/>
        <w:rPr>
          <w:sz w:val="36"/>
          <w:szCs w:val="36"/>
        </w:rPr>
      </w:pPr>
    </w:p>
    <w:p w14:paraId="21900D48" w14:textId="508A49CE" w:rsidR="007E3756" w:rsidRDefault="007E3756" w:rsidP="007E375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Per quanto riguarda i valori, gli stessi saranno aggiornati, </w:t>
      </w:r>
      <w:proofErr w:type="gramStart"/>
      <w:r>
        <w:rPr>
          <w:sz w:val="36"/>
          <w:szCs w:val="36"/>
        </w:rPr>
        <w:t>eventualmente,  in</w:t>
      </w:r>
      <w:proofErr w:type="gramEnd"/>
      <w:r>
        <w:rPr>
          <w:sz w:val="36"/>
          <w:szCs w:val="36"/>
        </w:rPr>
        <w:t xml:space="preserve"> sede di bilancio che verr</w:t>
      </w:r>
      <w:r>
        <w:rPr>
          <w:sz w:val="36"/>
          <w:szCs w:val="36"/>
        </w:rPr>
        <w:t>à</w:t>
      </w:r>
      <w:r>
        <w:rPr>
          <w:sz w:val="36"/>
          <w:szCs w:val="36"/>
        </w:rPr>
        <w:t xml:space="preserve"> redatto entro il 30/06 successivo</w:t>
      </w:r>
    </w:p>
    <w:p w14:paraId="2E5A4E63" w14:textId="77777777" w:rsidR="007E3756" w:rsidRDefault="007E3756" w:rsidP="007E3756">
      <w:pPr>
        <w:jc w:val="both"/>
        <w:rPr>
          <w:sz w:val="36"/>
          <w:szCs w:val="36"/>
        </w:rPr>
      </w:pPr>
    </w:p>
    <w:p w14:paraId="597DED87" w14:textId="77777777" w:rsidR="007E3756" w:rsidRDefault="007E3756" w:rsidP="007E375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Si ricorda che qualora questo necessario adempimento non fosse stato eseguito per gli anni precedenti, lo studio rimane a disposizione per la ricostruzione dei valori </w:t>
      </w:r>
    </w:p>
    <w:p w14:paraId="4F0E2B69" w14:textId="77777777" w:rsidR="007E3756" w:rsidRDefault="007E3756" w:rsidP="007E3756">
      <w:pPr>
        <w:jc w:val="both"/>
        <w:rPr>
          <w:sz w:val="36"/>
          <w:szCs w:val="36"/>
        </w:rPr>
      </w:pPr>
    </w:p>
    <w:p w14:paraId="6DA42D0A" w14:textId="41E810B1" w:rsidR="007E3756" w:rsidRDefault="007E3756" w:rsidP="007E3756">
      <w:pPr>
        <w:jc w:val="both"/>
        <w:rPr>
          <w:sz w:val="36"/>
          <w:szCs w:val="36"/>
        </w:rPr>
      </w:pPr>
      <w:r>
        <w:rPr>
          <w:sz w:val="36"/>
          <w:szCs w:val="36"/>
        </w:rPr>
        <w:t>Si rammenta infine che, in caso di verifica da parte dell’Agenzia delle Entrate, la mancanza della distinta delle rimanenze pu</w:t>
      </w:r>
      <w:r>
        <w:rPr>
          <w:sz w:val="36"/>
          <w:szCs w:val="36"/>
        </w:rPr>
        <w:t>ò</w:t>
      </w:r>
      <w:r>
        <w:rPr>
          <w:sz w:val="36"/>
          <w:szCs w:val="36"/>
        </w:rPr>
        <w:t xml:space="preserve"> determinare, nei casi pi</w:t>
      </w:r>
      <w:r>
        <w:rPr>
          <w:sz w:val="36"/>
          <w:szCs w:val="36"/>
        </w:rPr>
        <w:t>ù</w:t>
      </w:r>
      <w:r>
        <w:rPr>
          <w:sz w:val="36"/>
          <w:szCs w:val="36"/>
        </w:rPr>
        <w:t xml:space="preserve"> gravi, un accertamento induttivo. </w:t>
      </w:r>
    </w:p>
    <w:p w14:paraId="4E60C6ED" w14:textId="77777777" w:rsidR="007E3756" w:rsidRDefault="007E3756" w:rsidP="007E3756">
      <w:pPr>
        <w:jc w:val="both"/>
        <w:rPr>
          <w:sz w:val="36"/>
          <w:szCs w:val="36"/>
        </w:rPr>
      </w:pPr>
    </w:p>
    <w:p w14:paraId="7DA04C97" w14:textId="77777777" w:rsidR="007E3756" w:rsidRDefault="007E3756" w:rsidP="007E375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Lo studio </w:t>
      </w:r>
      <w:r>
        <w:rPr>
          <w:sz w:val="36"/>
          <w:szCs w:val="36"/>
        </w:rPr>
        <w:t>è</w:t>
      </w:r>
      <w:r>
        <w:rPr>
          <w:sz w:val="36"/>
          <w:szCs w:val="36"/>
        </w:rPr>
        <w:t xml:space="preserve"> a vostra disposizione per eventuali dubbi o quesiti in merito</w:t>
      </w:r>
    </w:p>
    <w:p w14:paraId="71BC5A52" w14:textId="1AD522AF" w:rsidR="007E3756" w:rsidRDefault="007E3756" w:rsidP="007E375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515E5763" w14:textId="77777777" w:rsidR="00620C14" w:rsidRDefault="00590BE2">
      <w:pPr>
        <w:autoSpaceDE w:val="0"/>
        <w:autoSpaceDN w:val="0"/>
        <w:adjustRightInd w:val="0"/>
        <w:spacing w:line="240" w:lineRule="auto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Studio </w:t>
      </w:r>
      <w:proofErr w:type="spellStart"/>
      <w:r>
        <w:rPr>
          <w:rFonts w:cstheme="minorHAnsi"/>
          <w:i/>
          <w:sz w:val="24"/>
          <w:szCs w:val="24"/>
        </w:rPr>
        <w:t>Fornasa</w:t>
      </w:r>
      <w:proofErr w:type="spellEnd"/>
      <w:r>
        <w:rPr>
          <w:rFonts w:cstheme="minorHAnsi"/>
          <w:i/>
          <w:sz w:val="24"/>
          <w:szCs w:val="24"/>
        </w:rPr>
        <w:t xml:space="preserve"> Dott. Roberto</w:t>
      </w:r>
    </w:p>
    <w:sectPr w:rsidR="00620C14">
      <w:headerReference w:type="default" r:id="rId8"/>
      <w:footerReference w:type="default" r:id="rId9"/>
      <w:pgSz w:w="11906" w:h="16838"/>
      <w:pgMar w:top="720" w:right="720" w:bottom="720" w:left="72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0DA54" w14:textId="77777777" w:rsidR="00620C14" w:rsidRDefault="00590BE2">
      <w:pPr>
        <w:spacing w:after="0" w:line="240" w:lineRule="auto"/>
      </w:pPr>
      <w:r>
        <w:separator/>
      </w:r>
    </w:p>
  </w:endnote>
  <w:endnote w:type="continuationSeparator" w:id="0">
    <w:p w14:paraId="4E280F65" w14:textId="77777777" w:rsidR="00620C14" w:rsidRDefault="0059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InfoTextOT-Italic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085E8" w14:textId="77777777" w:rsidR="00620C14" w:rsidRDefault="00590BE2">
    <w:pPr>
      <w:pStyle w:val="Pidipagina"/>
      <w:jc w:val="center"/>
      <w:rPr>
        <w:rFonts w:ascii="Times New Roman" w:hAnsi="Times New Roman" w:cs="Times New Roman"/>
        <w:i/>
        <w:color w:val="800000"/>
      </w:rPr>
    </w:pPr>
    <w:r>
      <w:rPr>
        <w:rFonts w:ascii="Times New Roman" w:hAnsi="Times New Roman" w:cs="Times New Roman"/>
        <w:i/>
        <w:color w:val="800000"/>
      </w:rPr>
      <w:t xml:space="preserve">Piazzale Cadorna n° </w:t>
    </w:r>
    <w:proofErr w:type="gramStart"/>
    <w:r>
      <w:rPr>
        <w:rFonts w:ascii="Times New Roman" w:hAnsi="Times New Roman" w:cs="Times New Roman"/>
        <w:i/>
        <w:color w:val="800000"/>
      </w:rPr>
      <w:t>42  -</w:t>
    </w:r>
    <w:proofErr w:type="gramEnd"/>
    <w:r>
      <w:rPr>
        <w:rFonts w:ascii="Times New Roman" w:hAnsi="Times New Roman" w:cs="Times New Roman"/>
        <w:i/>
        <w:color w:val="800000"/>
      </w:rPr>
      <w:t xml:space="preserve">  36061  Bassano del Grappa  (VI)</w:t>
    </w:r>
  </w:p>
  <w:p w14:paraId="1BBDD652" w14:textId="77777777" w:rsidR="00620C14" w:rsidRDefault="00590BE2">
    <w:pPr>
      <w:pStyle w:val="Pidipagina"/>
      <w:jc w:val="center"/>
      <w:rPr>
        <w:rFonts w:ascii="Times New Roman" w:hAnsi="Times New Roman" w:cs="Times New Roman"/>
        <w:i/>
        <w:color w:val="800000"/>
        <w:lang w:val="en-US"/>
      </w:rPr>
    </w:pPr>
    <w:proofErr w:type="gramStart"/>
    <w:r>
      <w:rPr>
        <w:rFonts w:ascii="Times New Roman" w:hAnsi="Times New Roman" w:cs="Times New Roman"/>
        <w:i/>
        <w:color w:val="800000"/>
        <w:lang w:val="en-US"/>
      </w:rPr>
      <w:t>CF  FRN</w:t>
    </w:r>
    <w:proofErr w:type="gramEnd"/>
    <w:r>
      <w:rPr>
        <w:rFonts w:ascii="Times New Roman" w:hAnsi="Times New Roman" w:cs="Times New Roman"/>
        <w:i/>
        <w:color w:val="800000"/>
        <w:lang w:val="en-US"/>
      </w:rPr>
      <w:t xml:space="preserve"> RRT 63A06 A703 W  -  Part.IVA  02442790248</w:t>
    </w:r>
  </w:p>
  <w:p w14:paraId="5CD3D4BD" w14:textId="77777777" w:rsidR="00620C14" w:rsidRDefault="00590BE2">
    <w:pPr>
      <w:pStyle w:val="Pidipagina"/>
      <w:jc w:val="center"/>
      <w:rPr>
        <w:rFonts w:ascii="Times New Roman" w:hAnsi="Times New Roman" w:cs="Times New Roman"/>
        <w:i/>
        <w:color w:val="800000"/>
        <w:lang w:val="en-US"/>
      </w:rPr>
    </w:pPr>
    <w:proofErr w:type="gramStart"/>
    <w:r>
      <w:rPr>
        <w:rFonts w:ascii="Times New Roman" w:hAnsi="Times New Roman" w:cs="Times New Roman"/>
        <w:i/>
        <w:color w:val="800000"/>
        <w:lang w:val="en-US"/>
      </w:rPr>
      <w:t>Tel  0424</w:t>
    </w:r>
    <w:proofErr w:type="gramEnd"/>
    <w:r>
      <w:rPr>
        <w:rFonts w:ascii="Times New Roman" w:hAnsi="Times New Roman" w:cs="Times New Roman"/>
        <w:i/>
        <w:color w:val="800000"/>
        <w:lang w:val="en-US"/>
      </w:rPr>
      <w:t xml:space="preserve">/521599  -  fax  0424/228142  -  mail  </w:t>
    </w:r>
    <w:hyperlink r:id="rId1" w:history="1">
      <w:r>
        <w:rPr>
          <w:rStyle w:val="Collegamentoipertestuale"/>
          <w:rFonts w:ascii="Times New Roman" w:hAnsi="Times New Roman" w:cs="Times New Roman"/>
          <w:i/>
          <w:lang w:val="en-US"/>
        </w:rPr>
        <w:t>info@studiofornasa.it</w:t>
      </w:r>
    </w:hyperlink>
  </w:p>
  <w:p w14:paraId="45954567" w14:textId="77777777" w:rsidR="00620C14" w:rsidRDefault="00590BE2">
    <w:pPr>
      <w:pStyle w:val="Pidipagina"/>
      <w:jc w:val="center"/>
      <w:rPr>
        <w:rFonts w:ascii="Times New Roman" w:hAnsi="Times New Roman" w:cs="Times New Roman"/>
        <w:i/>
        <w:color w:val="800000"/>
        <w:lang w:val="en-US"/>
      </w:rPr>
    </w:pPr>
    <w:r>
      <w:rPr>
        <w:rFonts w:ascii="Times New Roman" w:hAnsi="Times New Roman" w:cs="Times New Roman"/>
        <w:i/>
        <w:color w:val="800000"/>
        <w:lang w:val="en-US"/>
      </w:rPr>
      <w:t>www.studiocommercialistafornasa.it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B5CF0" w14:textId="77777777" w:rsidR="00620C14" w:rsidRDefault="00590BE2">
      <w:pPr>
        <w:spacing w:after="0" w:line="240" w:lineRule="auto"/>
      </w:pPr>
      <w:r>
        <w:separator/>
      </w:r>
    </w:p>
  </w:footnote>
  <w:footnote w:type="continuationSeparator" w:id="0">
    <w:p w14:paraId="7E6E7827" w14:textId="77777777" w:rsidR="00620C14" w:rsidRDefault="0059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FD9FF" w14:textId="77777777" w:rsidR="00620C14" w:rsidRDefault="00590BE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1A696AC" wp14:editId="7EEF1F38">
          <wp:extent cx="3038475" cy="631019"/>
          <wp:effectExtent l="0" t="0" r="0" b="0"/>
          <wp:docPr id="1" name="Immagine 1" descr="C:\Users\Amm6\Desktop\logo studi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m6\Desktop\logo studi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715" cy="65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AD37E" w14:textId="77777777" w:rsidR="00620C14" w:rsidRDefault="00620C1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60B0F"/>
    <w:multiLevelType w:val="multilevel"/>
    <w:tmpl w:val="FB24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3252F"/>
    <w:multiLevelType w:val="hybridMultilevel"/>
    <w:tmpl w:val="DAC43C00"/>
    <w:lvl w:ilvl="0" w:tplc="C046B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4A91"/>
    <w:multiLevelType w:val="multilevel"/>
    <w:tmpl w:val="D4EE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52F17"/>
    <w:multiLevelType w:val="multilevel"/>
    <w:tmpl w:val="7770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E95EF5"/>
    <w:multiLevelType w:val="hybridMultilevel"/>
    <w:tmpl w:val="33C0BE44"/>
    <w:lvl w:ilvl="0" w:tplc="4CAAA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269E3"/>
    <w:multiLevelType w:val="multilevel"/>
    <w:tmpl w:val="DCB2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0A324D"/>
    <w:multiLevelType w:val="multilevel"/>
    <w:tmpl w:val="BD20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D26E4"/>
    <w:multiLevelType w:val="hybridMultilevel"/>
    <w:tmpl w:val="B84E3316"/>
    <w:lvl w:ilvl="0" w:tplc="3EDCD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709A8"/>
    <w:multiLevelType w:val="multilevel"/>
    <w:tmpl w:val="2BA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C179F9"/>
    <w:multiLevelType w:val="multilevel"/>
    <w:tmpl w:val="4B0A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14"/>
    <w:rsid w:val="00590BE2"/>
    <w:rsid w:val="00620C14"/>
    <w:rsid w:val="007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33099E0"/>
  <w15:docId w15:val="{859176A4-E4B0-49BB-95AD-75237CF9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3756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pPr>
      <w:spacing w:after="120" w:line="360" w:lineRule="auto"/>
      <w:jc w:val="both"/>
    </w:pPr>
    <w:rPr>
      <w:rFonts w:ascii="Helvetica" w:hAnsi="Helvetic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Helvetica" w:hAnsi="Helvetica"/>
      <w:sz w:val="20"/>
    </w:rPr>
  </w:style>
  <w:style w:type="character" w:customStyle="1" w:styleId="Titolo1Carattere">
    <w:name w:val="Titolo 1 Carattere"/>
    <w:basedOn w:val="Carpredefinitoparagrafo"/>
    <w:link w:val="Titolo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Times New Roman" w:eastAsia="Times New Roman" w:hAnsi="Times New Roman" w:cs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</w:style>
  <w:style w:type="paragraph" w:customStyle="1" w:styleId="datapubblicazione">
    <w:name w:val="data pubblicazione"/>
    <w:basedOn w:val="Normale"/>
    <w:pPr>
      <w:ind w:left="4111"/>
    </w:pPr>
    <w:rPr>
      <w:rFonts w:ascii="Helvetica" w:hAnsi="Helvetica"/>
      <w:color w:val="000000"/>
      <w:w w:val="95"/>
    </w:rPr>
  </w:style>
  <w:style w:type="character" w:customStyle="1" w:styleId="apple-converted-space">
    <w:name w:val="apple-converted-space"/>
    <w:basedOn w:val="Carpredefinitoparagrafo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Pr>
      <w:sz w:val="16"/>
      <w:szCs w:val="16"/>
    </w:rPr>
  </w:style>
  <w:style w:type="character" w:styleId="AcronimoHTML">
    <w:name w:val="HTML Acronym"/>
    <w:basedOn w:val="Carpredefinitoparagrafo"/>
    <w:uiPriority w:val="99"/>
    <w:rPr>
      <w:rFonts w:cs="Times New Roman"/>
    </w:rPr>
  </w:style>
  <w:style w:type="paragraph" w:styleId="Testonotaapidipagina">
    <w:name w:val="footnote text"/>
    <w:aliases w:val="Testo nota a piè di pagina Carattere1 Carattere,Testo nota a piè di pagina Carattere Carattere Carattere,Testo nota a piè di pagina Carattere1 Carattere Carattere Carattere,Carattere"/>
    <w:basedOn w:val="Normale"/>
    <w:link w:val="TestonotaapidipaginaCarattere"/>
    <w:rPr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1 Carattere Carattere,Testo nota a piè di pagina Carattere Carattere Carattere Carattere,Testo nota a piè di pagina Carattere1 Carattere Carattere Carattere Carattere"/>
    <w:basedOn w:val="Carpredefinitoparagrafo"/>
    <w:link w:val="Testonotaapidipagina"/>
    <w:rPr>
      <w:sz w:val="20"/>
      <w:szCs w:val="20"/>
    </w:rPr>
  </w:style>
  <w:style w:type="character" w:styleId="Rimandonotaapidipagina">
    <w:name w:val="footnote reference"/>
    <w:basedOn w:val="Carpredefinitoparagrafo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Numeropagina">
    <w:name w:val="page number"/>
    <w:rPr>
      <w:rFonts w:ascii="Helvetica" w:hAnsi="Helvetica" w:cs="Times New Roman"/>
      <w:color w:val="C0C0C0"/>
      <w:sz w:val="18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paragraph" w:customStyle="1" w:styleId="rubrica">
    <w:name w:val="rubrica"/>
    <w:pPr>
      <w:spacing w:after="0" w:line="240" w:lineRule="auto"/>
    </w:pPr>
    <w:rPr>
      <w:rFonts w:ascii="Calibri" w:eastAsia="Times New Roman" w:hAnsi="Calibri" w:cs="Arial"/>
      <w:b/>
      <w:sz w:val="32"/>
      <w:szCs w:val="32"/>
      <w:lang w:eastAsia="it-IT"/>
    </w:rPr>
  </w:style>
  <w:style w:type="paragraph" w:customStyle="1" w:styleId="corpodeltesto">
    <w:name w:val="corpo del testo"/>
    <w:basedOn w:val="Testonormale"/>
    <w:link w:val="corpodeltestoCarattere"/>
    <w:semiHidden/>
    <w:pPr>
      <w:spacing w:line="280" w:lineRule="exact"/>
      <w:ind w:left="1259"/>
      <w:jc w:val="both"/>
    </w:pPr>
    <w:rPr>
      <w:rFonts w:ascii="Arial" w:eastAsia="Times New Roman" w:hAnsi="Arial" w:cs="Arial"/>
      <w:sz w:val="22"/>
      <w:szCs w:val="23"/>
      <w:lang w:eastAsia="it-IT"/>
    </w:rPr>
  </w:style>
  <w:style w:type="character" w:customStyle="1" w:styleId="corpodeltestoCarattere">
    <w:name w:val="corpo del testo Carattere"/>
    <w:link w:val="corpodeltesto"/>
    <w:semiHidden/>
    <w:rPr>
      <w:rFonts w:ascii="Arial" w:eastAsia="Times New Roman" w:hAnsi="Arial" w:cs="Arial"/>
      <w:szCs w:val="23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nsolas" w:hAnsi="Consolas"/>
      <w:sz w:val="21"/>
      <w:szCs w:val="21"/>
    </w:rPr>
  </w:style>
  <w:style w:type="paragraph" w:customStyle="1" w:styleId="corpotestoinformativa">
    <w:name w:val="corpo testo informativa"/>
    <w:link w:val="corpotestoinformativaCarattere"/>
    <w:pPr>
      <w:spacing w:after="0" w:line="280" w:lineRule="exact"/>
      <w:jc w:val="both"/>
    </w:pPr>
    <w:rPr>
      <w:rFonts w:ascii="Calibri" w:eastAsia="Times New Roman" w:hAnsi="Calibri" w:cs="Times New Roman"/>
      <w:szCs w:val="20"/>
      <w:lang w:eastAsia="it-IT"/>
    </w:rPr>
  </w:style>
  <w:style w:type="character" w:customStyle="1" w:styleId="firma">
    <w:name w:val="firma"/>
    <w:rPr>
      <w:b/>
      <w:bCs/>
      <w:i/>
      <w:iCs/>
    </w:rPr>
  </w:style>
  <w:style w:type="character" w:customStyle="1" w:styleId="corpotestoinformativaCarattere">
    <w:name w:val="corpo testo informativa Carattere"/>
    <w:link w:val="corpotestoinformativa"/>
    <w:rPr>
      <w:rFonts w:ascii="Calibri" w:eastAsia="Times New Roman" w:hAnsi="Calibri" w:cs="Times New Roman"/>
      <w:szCs w:val="20"/>
      <w:lang w:eastAsia="it-IT"/>
    </w:rPr>
  </w:style>
  <w:style w:type="paragraph" w:customStyle="1" w:styleId="abstractarticoli">
    <w:name w:val="abstract  (articoli)"/>
    <w:basedOn w:val="Normale"/>
    <w:uiPriority w:val="1"/>
    <w:pPr>
      <w:widowControl w:val="0"/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PT Sans" w:eastAsia="Times New Roman" w:hAnsi="PT Sans" w:cs="InfoTextOT-Italic"/>
      <w:i/>
      <w:iCs/>
      <w:color w:val="000000"/>
      <w:sz w:val="26"/>
      <w:szCs w:val="26"/>
      <w:lang w:eastAsia="it-IT"/>
    </w:rPr>
  </w:style>
  <w:style w:type="paragraph" w:customStyle="1" w:styleId="ox-29243ce1ee-msonormal">
    <w:name w:val="ox-29243ce1ee-msonormal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x-29243ce1ee-msolistparagraph">
    <w:name w:val="ox-29243ce1ee-msolistparagraph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6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1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28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0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udiofornas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AD32-30B8-4509-B8E7-634EAB05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FORNASA DOTT. ROBERTO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FORNASA DOTT. ROBERTO</dc:title>
  <dc:subject/>
  <dc:creator>Nancy Donazzan</dc:creator>
  <cp:keywords/>
  <dc:description/>
  <cp:lastModifiedBy>Ketty Donazzan</cp:lastModifiedBy>
  <cp:revision>2</cp:revision>
  <cp:lastPrinted>2020-06-22T06:54:00Z</cp:lastPrinted>
  <dcterms:created xsi:type="dcterms:W3CDTF">2020-12-23T09:29:00Z</dcterms:created>
  <dcterms:modified xsi:type="dcterms:W3CDTF">2020-12-23T09:29:00Z</dcterms:modified>
</cp:coreProperties>
</file>